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1E0" w:rsidRDefault="00486CDA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B071E0" w:rsidRDefault="00486CDA">
      <w:pPr>
        <w:tabs>
          <w:tab w:val="left" w:pos="851"/>
          <w:tab w:val="left" w:pos="1134"/>
        </w:tabs>
        <w:jc w:val="both"/>
      </w:pPr>
      <w:r w:rsidRPr="00486CDA">
        <w:t xml:space="preserve">Акционерное общество «Россети Сибирь Тываэнерго» (далее - АО «Россети Сибирь Тываэнерго», Заказчик), </w:t>
      </w:r>
      <w:r>
        <w:t xml:space="preserve">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D96336" w:rsidRPr="00D96336">
        <w:rPr>
          <w:spacing w:val="-2"/>
        </w:rPr>
        <w:t>оказания услуг по техническому обслуживанию климатического оборудования, для нужд АО «Россети Сибирь Тываэнерго» -ПО "Тываэнергосбыт" № 26.1-11/7.1-0027</w:t>
      </w:r>
      <w:r>
        <w:rPr>
          <w:spacing w:val="-2"/>
        </w:rPr>
        <w:t xml:space="preserve"> (далее – конкурс, закупка)</w:t>
      </w:r>
      <w:r>
        <w:t xml:space="preserve">. 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B071E0">
        <w:trPr>
          <w:trHeight w:val="611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071E0" w:rsidRDefault="00486CDA">
            <w:pPr>
              <w:jc w:val="both"/>
            </w:pPr>
            <w:r>
              <w:t>Конкурс в электронной форме</w:t>
            </w:r>
          </w:p>
        </w:tc>
      </w:tr>
      <w:tr w:rsidR="00486CDA" w:rsidTr="00A123AA">
        <w:trPr>
          <w:trHeight w:val="2006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486CDA" w:rsidRDefault="00486CDA" w:rsidP="00486CDA">
            <w:r>
              <w:t xml:space="preserve">Место нахождения и почтовый адрес Заказчика: </w:t>
            </w:r>
          </w:p>
          <w:p w:rsidR="00486CDA" w:rsidRDefault="00486CDA" w:rsidP="00486CDA">
            <w:r>
              <w:t>667001, г. Кызыл, ул. Рабочая 4.</w:t>
            </w:r>
          </w:p>
          <w:p w:rsidR="00486CDA" w:rsidRDefault="00486CDA" w:rsidP="00486CDA">
            <w:r>
              <w:t>E-mail:  info@tv.rosseti-sib.ru</w:t>
            </w:r>
          </w:p>
          <w:p w:rsidR="00486CDA" w:rsidRDefault="00486CDA" w:rsidP="00486CDA">
            <w:r>
              <w:t>Тел.:  8 (394-22) 9-85-00</w:t>
            </w:r>
          </w:p>
          <w:p w:rsidR="00486CDA" w:rsidRDefault="00486CDA" w:rsidP="00486CDA"/>
          <w:p w:rsidR="00486CDA" w:rsidRDefault="00486CDA" w:rsidP="00486CDA">
            <w:r>
              <w:t xml:space="preserve">Контактные лица Заказчика: </w:t>
            </w:r>
          </w:p>
          <w:p w:rsidR="00486CDA" w:rsidRDefault="00486CDA" w:rsidP="00486CDA">
            <w:r>
              <w:t>Главный специалист сектора закупок</w:t>
            </w:r>
          </w:p>
          <w:p w:rsidR="00486CDA" w:rsidRDefault="00486CDA" w:rsidP="00486CDA">
            <w:r>
              <w:t>Кузнецова Надежда Алексеевна</w:t>
            </w:r>
          </w:p>
          <w:p w:rsidR="00486CDA" w:rsidRDefault="00486CDA" w:rsidP="00486CDA">
            <w:r>
              <w:t>E-mail: Kuznetsova_NA@tv.rosseti-sib.ru</w:t>
            </w:r>
          </w:p>
          <w:p w:rsidR="00486CDA" w:rsidRDefault="00486CDA" w:rsidP="00486CDA">
            <w:r>
              <w:t>Тел.: (39422) 9-85-44</w:t>
            </w:r>
          </w:p>
          <w:p w:rsidR="00486CDA" w:rsidRDefault="00486CDA" w:rsidP="00486CDA"/>
          <w:p w:rsidR="00486CDA" w:rsidRDefault="00486CDA" w:rsidP="00486CDA">
            <w:r>
              <w:t>Специалист 2 категории сектора закупок</w:t>
            </w:r>
          </w:p>
          <w:p w:rsidR="00486CDA" w:rsidRDefault="00486CDA" w:rsidP="00486CDA">
            <w:r>
              <w:t>Золотухина Вера Александровна</w:t>
            </w:r>
          </w:p>
          <w:p w:rsidR="00486CDA" w:rsidRDefault="00486CDA" w:rsidP="00486CDA">
            <w:r>
              <w:t>E-mail: Zolotuhina_VA@tv.rosseti-sib.ru</w:t>
            </w:r>
          </w:p>
          <w:p w:rsidR="00486CDA" w:rsidRDefault="00486CDA" w:rsidP="00486CDA">
            <w:pPr>
              <w:jc w:val="both"/>
            </w:pPr>
            <w:r>
              <w:t>Тел.: (39422) 9-84-43</w:t>
            </w:r>
          </w:p>
        </w:tc>
      </w:tr>
      <w:tr w:rsidR="00486CDA" w:rsidTr="00A123AA">
        <w:trPr>
          <w:trHeight w:val="1743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B071E0">
        <w:trPr>
          <w:trHeight w:val="126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B071E0" w:rsidRDefault="00486CDA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486CDA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</w:t>
            </w:r>
            <w:r>
              <w:rPr>
                <w:bCs/>
              </w:rPr>
              <w:lastRenderedPageBreak/>
              <w:t>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B071E0">
        <w:trPr>
          <w:trHeight w:val="1128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071E0" w:rsidRPr="00D96336" w:rsidRDefault="00486CDA">
            <w:pPr>
              <w:pStyle w:val="Default"/>
            </w:pPr>
            <w:r w:rsidRPr="00D96336">
              <w:rPr>
                <w:b/>
                <w:bCs/>
              </w:rPr>
              <w:t xml:space="preserve">Лот № 1 </w:t>
            </w:r>
          </w:p>
          <w:p w:rsidR="00B071E0" w:rsidRDefault="00486CDA" w:rsidP="00D96336">
            <w:pPr>
              <w:pStyle w:val="Default"/>
              <w:jc w:val="both"/>
              <w:rPr>
                <w:color w:val="auto"/>
              </w:rPr>
            </w:pPr>
            <w:r w:rsidRPr="00D96336">
              <w:t xml:space="preserve">Право на заключение договора </w:t>
            </w:r>
            <w:r w:rsidR="00D96336" w:rsidRPr="00D96336">
              <w:rPr>
                <w:color w:val="auto"/>
              </w:rPr>
              <w:t>оказания услуг по техническому обслуживанию климатического оборудования, для нужд АО «Россети Сибирь Тываэнерго» -ПО "Тываэнергосбыт".</w:t>
            </w:r>
          </w:p>
          <w:p w:rsidR="00D96336" w:rsidRDefault="00D96336">
            <w:pPr>
              <w:pStyle w:val="Default"/>
            </w:pPr>
          </w:p>
          <w:p w:rsidR="00B071E0" w:rsidRDefault="00486CDA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B071E0">
        <w:trPr>
          <w:trHeight w:val="69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B071E0" w:rsidRDefault="00486CDA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/>
          <w:p w:rsidR="00B071E0" w:rsidRDefault="00486CDA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B071E0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D96336" w:rsidRPr="00D96336" w:rsidRDefault="00D96336" w:rsidP="00D96336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D96336">
              <w:rPr>
                <w:bCs/>
                <w:lang w:eastAsia="ar-SA"/>
              </w:rPr>
              <w:t>Начальная (максимальная) цена договора без учета НДС составляет 111 700 (сто одиннадцать тысяч семьсот) рублей 00 копеек, кроме того НДС в размере 22 %.</w:t>
            </w:r>
          </w:p>
          <w:p w:rsidR="00D96336" w:rsidRPr="00D96336" w:rsidRDefault="00D96336" w:rsidP="00D96336">
            <w:pPr>
              <w:spacing w:after="60"/>
              <w:jc w:val="both"/>
              <w:rPr>
                <w:rFonts w:eastAsia="Calibri"/>
              </w:rPr>
            </w:pPr>
            <w:r w:rsidRPr="00D96336">
              <w:t xml:space="preserve">Начальная (максимальная) цена договора с учетом НДС составляет 136 274 (сто тридцать шесть тысяч двести семьдесят четыре) рубля 00 </w:t>
            </w:r>
            <w:r w:rsidRPr="00D96336">
              <w:rPr>
                <w:bCs/>
                <w:lang w:eastAsia="ar-SA"/>
              </w:rPr>
              <w:t>копеек.</w:t>
            </w:r>
          </w:p>
          <w:p w:rsidR="00B071E0" w:rsidRDefault="00B071E0">
            <w:pPr>
              <w:spacing w:after="60"/>
              <w:jc w:val="both"/>
              <w:rPr>
                <w:rFonts w:eastAsia="Calibri"/>
              </w:rPr>
            </w:pPr>
          </w:p>
          <w:p w:rsidR="00B071E0" w:rsidRDefault="00486CDA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D96336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96336" w:rsidRDefault="00D96336" w:rsidP="00D96336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336" w:rsidRPr="009131E3" w:rsidRDefault="00D96336" w:rsidP="00D96336">
            <w:pPr>
              <w:pStyle w:val="Default"/>
              <w:jc w:val="both"/>
              <w:rPr>
                <w:i/>
              </w:rPr>
            </w:pPr>
            <w:r w:rsidRPr="009131E3"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«02» апреля 2026 г. </w:t>
            </w:r>
          </w:p>
        </w:tc>
      </w:tr>
      <w:tr w:rsidR="00D96336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96336" w:rsidRDefault="00D96336" w:rsidP="00D96336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336" w:rsidRPr="009131E3" w:rsidRDefault="00D96336" w:rsidP="00D96336">
            <w:pPr>
              <w:pStyle w:val="Default"/>
              <w:jc w:val="both"/>
            </w:pPr>
            <w:r w:rsidRPr="009131E3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D96336" w:rsidRPr="009131E3" w:rsidRDefault="00D96336" w:rsidP="00D96336">
            <w:pPr>
              <w:pStyle w:val="Default"/>
              <w:jc w:val="both"/>
            </w:pPr>
          </w:p>
          <w:p w:rsidR="00D96336" w:rsidRPr="009131E3" w:rsidRDefault="00D96336" w:rsidP="00D96336">
            <w:pPr>
              <w:pStyle w:val="Default"/>
              <w:jc w:val="both"/>
            </w:pPr>
            <w:r w:rsidRPr="009131E3">
              <w:t>Дата начала срока подачи заявок: «02» апреля 2026 года;</w:t>
            </w:r>
          </w:p>
          <w:p w:rsidR="00D96336" w:rsidRPr="009131E3" w:rsidRDefault="00D96336" w:rsidP="00D96336">
            <w:pPr>
              <w:pStyle w:val="Default"/>
              <w:jc w:val="both"/>
            </w:pPr>
            <w:r w:rsidRPr="009131E3">
              <w:t>Дата и время окончания срока, последний день срока подачи Заявок:</w:t>
            </w:r>
          </w:p>
          <w:p w:rsidR="00D96336" w:rsidRPr="009131E3" w:rsidRDefault="00D96336" w:rsidP="00D96336">
            <w:pPr>
              <w:pStyle w:val="Default"/>
              <w:jc w:val="both"/>
            </w:pPr>
            <w:r w:rsidRPr="009131E3">
              <w:t>«09» апреля 2026 года 13:00 (время московское)</w:t>
            </w:r>
          </w:p>
          <w:p w:rsidR="00D96336" w:rsidRPr="009131E3" w:rsidRDefault="00D96336" w:rsidP="00D96336">
            <w:pPr>
              <w:pStyle w:val="Default"/>
              <w:jc w:val="both"/>
            </w:pPr>
          </w:p>
          <w:p w:rsidR="00D96336" w:rsidRPr="009131E3" w:rsidRDefault="00D96336" w:rsidP="00D96336">
            <w:pPr>
              <w:pStyle w:val="Default"/>
              <w:jc w:val="both"/>
            </w:pPr>
            <w:r w:rsidRPr="009131E3">
              <w:t xml:space="preserve">Рассмотрение первых частей заявок: </w:t>
            </w:r>
          </w:p>
          <w:p w:rsidR="00D96336" w:rsidRPr="009131E3" w:rsidRDefault="00D96336" w:rsidP="00D96336">
            <w:pPr>
              <w:pStyle w:val="Default"/>
              <w:jc w:val="both"/>
            </w:pPr>
            <w:r w:rsidRPr="009131E3">
              <w:t>Дата начала проведения этапа: с момент направления оператором ЭП заказчику первый частей заявок;</w:t>
            </w:r>
          </w:p>
          <w:p w:rsidR="00D96336" w:rsidRPr="009131E3" w:rsidRDefault="00D96336" w:rsidP="00D96336">
            <w:pPr>
              <w:pStyle w:val="Default"/>
              <w:jc w:val="both"/>
            </w:pPr>
            <w:r w:rsidRPr="009131E3">
              <w:t>Дата окончания проведения этапа: «21» апреля 2026 года.</w:t>
            </w:r>
            <w:r w:rsidRPr="009131E3">
              <w:rPr>
                <w:i/>
              </w:rPr>
              <w:t xml:space="preserve"> </w:t>
            </w:r>
          </w:p>
          <w:p w:rsidR="00D96336" w:rsidRPr="009131E3" w:rsidRDefault="00D96336" w:rsidP="00D96336">
            <w:pPr>
              <w:pStyle w:val="Default"/>
              <w:jc w:val="both"/>
            </w:pPr>
          </w:p>
          <w:p w:rsidR="00D96336" w:rsidRPr="009131E3" w:rsidRDefault="00D96336" w:rsidP="00D96336">
            <w:pPr>
              <w:pStyle w:val="Default"/>
              <w:jc w:val="both"/>
            </w:pPr>
            <w:r w:rsidRPr="009131E3">
              <w:t>Рассмотрение и оценка вторых частей заявок:</w:t>
            </w:r>
          </w:p>
          <w:p w:rsidR="00D96336" w:rsidRPr="009131E3" w:rsidRDefault="00D96336" w:rsidP="00D96336">
            <w:pPr>
              <w:pStyle w:val="Default"/>
              <w:jc w:val="both"/>
            </w:pPr>
            <w:r w:rsidRPr="009131E3">
              <w:t xml:space="preserve">Дата окончания проведения этапа: «04» мая 2026 года. </w:t>
            </w:r>
          </w:p>
          <w:p w:rsidR="00D96336" w:rsidRPr="009131E3" w:rsidRDefault="00D96336" w:rsidP="00D96336">
            <w:pPr>
              <w:pStyle w:val="Default"/>
              <w:jc w:val="both"/>
            </w:pPr>
          </w:p>
          <w:p w:rsidR="00D96336" w:rsidRPr="009131E3" w:rsidRDefault="00D96336" w:rsidP="00D96336">
            <w:pPr>
              <w:pStyle w:val="Default"/>
              <w:jc w:val="both"/>
            </w:pPr>
            <w:r w:rsidRPr="009131E3">
              <w:t>Подача дополнительных ценовых предложений участников закупки:</w:t>
            </w:r>
          </w:p>
          <w:p w:rsidR="00D96336" w:rsidRPr="009131E3" w:rsidRDefault="00D96336" w:rsidP="00D96336">
            <w:pPr>
              <w:pStyle w:val="Default"/>
              <w:jc w:val="both"/>
            </w:pPr>
            <w:r w:rsidRPr="009131E3">
              <w:t>Дата начала проведения этапа: «05» мая 2026 года.</w:t>
            </w:r>
          </w:p>
          <w:p w:rsidR="00D96336" w:rsidRPr="009131E3" w:rsidRDefault="00D96336" w:rsidP="00D96336">
            <w:pPr>
              <w:pStyle w:val="Default"/>
              <w:jc w:val="both"/>
            </w:pPr>
          </w:p>
          <w:p w:rsidR="00D96336" w:rsidRPr="009131E3" w:rsidRDefault="00D96336" w:rsidP="00D96336">
            <w:pPr>
              <w:pStyle w:val="Default"/>
              <w:jc w:val="both"/>
            </w:pPr>
            <w:r w:rsidRPr="009131E3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D96336" w:rsidRPr="009131E3" w:rsidRDefault="00D96336" w:rsidP="00D96336">
            <w:pPr>
              <w:pStyle w:val="Default"/>
              <w:jc w:val="both"/>
            </w:pPr>
            <w:r w:rsidRPr="009131E3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D96336" w:rsidRPr="009131E3" w:rsidRDefault="00D96336" w:rsidP="00D96336">
            <w:pPr>
              <w:pStyle w:val="Default"/>
              <w:jc w:val="both"/>
            </w:pPr>
          </w:p>
          <w:p w:rsidR="00D96336" w:rsidRPr="009131E3" w:rsidRDefault="00D96336" w:rsidP="00D96336">
            <w:pPr>
              <w:pStyle w:val="Default"/>
              <w:jc w:val="both"/>
            </w:pPr>
            <w:r w:rsidRPr="009131E3">
              <w:t>Подведение итогов</w:t>
            </w:r>
          </w:p>
          <w:p w:rsidR="00D96336" w:rsidRPr="009131E3" w:rsidRDefault="00D96336" w:rsidP="00D96336">
            <w:pPr>
              <w:pStyle w:val="Default"/>
              <w:jc w:val="both"/>
            </w:pPr>
            <w:r w:rsidRPr="009131E3">
              <w:t xml:space="preserve">Дата проведения этапа: «07» мая 2026 года. </w:t>
            </w:r>
          </w:p>
          <w:p w:rsidR="00D96336" w:rsidRPr="009131E3" w:rsidRDefault="00D96336" w:rsidP="00D96336">
            <w:pPr>
              <w:pStyle w:val="Default"/>
              <w:jc w:val="both"/>
            </w:pPr>
          </w:p>
          <w:p w:rsidR="00D96336" w:rsidRPr="009131E3" w:rsidRDefault="00D96336" w:rsidP="00D96336">
            <w:pPr>
              <w:pStyle w:val="Default"/>
              <w:jc w:val="both"/>
            </w:pPr>
            <w:r w:rsidRPr="009131E3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D96336" w:rsidRPr="009131E3" w:rsidRDefault="00D96336" w:rsidP="00D96336">
            <w:pPr>
              <w:pStyle w:val="Default"/>
              <w:jc w:val="both"/>
            </w:pPr>
            <w:r w:rsidRPr="009131E3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B071E0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D96336" w:rsidRDefault="00486CDA" w:rsidP="00D96336">
            <w:pPr>
              <w:pStyle w:val="Default"/>
            </w:pPr>
            <w:r w:rsidRPr="00D96336">
              <w:t>https://corp.roseltorg.ru</w:t>
            </w:r>
          </w:p>
        </w:tc>
      </w:tr>
      <w:tr w:rsidR="00B071E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B071E0" w:rsidRDefault="00486CDA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D96336" w:rsidRPr="00D96336" w:rsidRDefault="00486CDA" w:rsidP="00D96336">
            <w:pPr>
              <w:jc w:val="both"/>
            </w:pPr>
            <w:r w:rsidRPr="00D96336">
              <w:t>Не установлено</w:t>
            </w:r>
          </w:p>
          <w:p w:rsidR="00B071E0" w:rsidRPr="00D96336" w:rsidRDefault="00B071E0">
            <w:pPr>
              <w:pStyle w:val="Default"/>
              <w:jc w:val="both"/>
            </w:pPr>
          </w:p>
        </w:tc>
      </w:tr>
      <w:tr w:rsidR="00B071E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B071E0" w:rsidRDefault="00486CDA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D96336" w:rsidRDefault="00486CDA">
            <w:pPr>
              <w:jc w:val="both"/>
            </w:pPr>
            <w:r w:rsidRPr="00D96336">
              <w:t>Не установлено, за исключением случаев, указанных в п. 3.7 документации о закупке.</w:t>
            </w:r>
          </w:p>
          <w:p w:rsidR="00B071E0" w:rsidRPr="00D96336" w:rsidRDefault="00486CDA">
            <w:pPr>
              <w:jc w:val="both"/>
            </w:pPr>
            <w:r w:rsidRPr="00D96336">
              <w:t>Размер обеспечения – установлен п. 3.7 документации о закупке.</w:t>
            </w:r>
          </w:p>
          <w:p w:rsidR="00B071E0" w:rsidRPr="00D96336" w:rsidRDefault="00486CDA">
            <w:pPr>
              <w:jc w:val="both"/>
            </w:pPr>
            <w:r w:rsidRPr="00D96336">
              <w:rPr>
                <w:iCs/>
              </w:rPr>
              <w:t>Порядок предоставления обеспечения</w:t>
            </w:r>
            <w:r w:rsidRPr="00D96336">
              <w:t xml:space="preserve"> установлен в части I «ОБЩИЕ УСЛОВИЯ ПРОВЕДЕНИЯ ЗАКУПКИ» и части </w:t>
            </w:r>
            <w:r w:rsidRPr="00D96336">
              <w:rPr>
                <w:lang w:val="en-US"/>
              </w:rPr>
              <w:t>IV</w:t>
            </w:r>
            <w:r w:rsidRPr="00D96336">
              <w:t xml:space="preserve"> «ПРОЕКТ ДОГОВОРА» документации о закупке.</w:t>
            </w:r>
          </w:p>
          <w:p w:rsidR="00B071E0" w:rsidRPr="00D96336" w:rsidRDefault="00486CDA">
            <w:pPr>
              <w:jc w:val="both"/>
            </w:pPr>
            <w:r w:rsidRPr="00D96336">
              <w:t>Основное обязательство, исполнение которого обеспечивается – исполнение договора.</w:t>
            </w:r>
          </w:p>
          <w:p w:rsidR="00B071E0" w:rsidRPr="00D96336" w:rsidRDefault="00486CDA">
            <w:pPr>
              <w:jc w:val="both"/>
            </w:pPr>
            <w:r w:rsidRPr="00D96336">
              <w:t xml:space="preserve">Срок исполнения – установлен в части </w:t>
            </w:r>
            <w:r w:rsidRPr="00D96336">
              <w:rPr>
                <w:lang w:val="en-US"/>
              </w:rPr>
              <w:t>IV</w:t>
            </w:r>
            <w:r w:rsidRPr="00D96336">
              <w:t xml:space="preserve"> «ПРОЕКТ ДОГОВОРА» документации о закупке.</w:t>
            </w:r>
          </w:p>
          <w:p w:rsidR="00B071E0" w:rsidRPr="00D96336" w:rsidRDefault="00486CDA" w:rsidP="00D96336">
            <w:pPr>
              <w:jc w:val="both"/>
            </w:pPr>
            <w:r w:rsidRPr="00D96336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bookmarkStart w:id="0" w:name="_GoBack"/>
            <w:bookmarkEnd w:id="0"/>
          </w:p>
        </w:tc>
      </w:tr>
      <w:tr w:rsidR="00B071E0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Default="00486CDA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B071E0">
        <w:trPr>
          <w:trHeight w:val="994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071E0" w:rsidRDefault="00486CDA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0B47" w:rsidRDefault="00200B47"/>
    <w:sectPr w:rsidR="00200B47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1E0" w:rsidRDefault="00486CDA">
      <w:r>
        <w:separator/>
      </w:r>
    </w:p>
  </w:endnote>
  <w:endnote w:type="continuationSeparator" w:id="0">
    <w:p w:rsidR="00B071E0" w:rsidRDefault="0048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D96336">
      <w:rPr>
        <w:rStyle w:val="aff0"/>
        <w:noProof/>
      </w:rPr>
      <w:t>4</w: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1E0" w:rsidRDefault="00486CDA">
      <w:r>
        <w:separator/>
      </w:r>
    </w:p>
  </w:footnote>
  <w:footnote w:type="continuationSeparator" w:id="0">
    <w:p w:rsidR="00B071E0" w:rsidRDefault="00486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09A5"/>
    <w:multiLevelType w:val="multilevel"/>
    <w:tmpl w:val="A04883C0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" w15:restartNumberingAfterBreak="0">
    <w:nsid w:val="0A365E7B"/>
    <w:multiLevelType w:val="multilevel"/>
    <w:tmpl w:val="D6A0344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2" w15:restartNumberingAfterBreak="0">
    <w:nsid w:val="0AA62B9E"/>
    <w:multiLevelType w:val="multilevel"/>
    <w:tmpl w:val="2696CBB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3" w15:restartNumberingAfterBreak="0">
    <w:nsid w:val="160C094A"/>
    <w:multiLevelType w:val="multilevel"/>
    <w:tmpl w:val="1BF27A3A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" w15:restartNumberingAfterBreak="0">
    <w:nsid w:val="1D0626F8"/>
    <w:multiLevelType w:val="hybridMultilevel"/>
    <w:tmpl w:val="6D1C442E"/>
    <w:lvl w:ilvl="0" w:tplc="FBB2A5C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C4DA84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FA20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BCD2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5A5A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3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7013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AC11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6220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B0456B"/>
    <w:multiLevelType w:val="multilevel"/>
    <w:tmpl w:val="A5B82D2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6" w15:restartNumberingAfterBreak="0">
    <w:nsid w:val="2BB50268"/>
    <w:multiLevelType w:val="multilevel"/>
    <w:tmpl w:val="D114A6D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7" w15:restartNumberingAfterBreak="0">
    <w:nsid w:val="2CA97EAE"/>
    <w:multiLevelType w:val="hybridMultilevel"/>
    <w:tmpl w:val="5FE0728A"/>
    <w:lvl w:ilvl="0" w:tplc="78E67F1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A90FE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2A0B4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FDACC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42AD5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3BA68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098054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CD8CF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E18B6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4C52A4F"/>
    <w:multiLevelType w:val="hybridMultilevel"/>
    <w:tmpl w:val="B9706E88"/>
    <w:lvl w:ilvl="0" w:tplc="F16C63F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7D4B8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CCE9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66D1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3648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AEEB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F2DF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BE3B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B4F82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F55085"/>
    <w:multiLevelType w:val="hybridMultilevel"/>
    <w:tmpl w:val="64F22D24"/>
    <w:lvl w:ilvl="0" w:tplc="40FA03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D2E476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4D5AD32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2A66F8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B3E6311C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66CABAD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C17664F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226F8C0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7146E8B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0" w15:restartNumberingAfterBreak="0">
    <w:nsid w:val="37DC2F32"/>
    <w:multiLevelType w:val="multilevel"/>
    <w:tmpl w:val="EB8610C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41E41960"/>
    <w:multiLevelType w:val="hybridMultilevel"/>
    <w:tmpl w:val="52226F38"/>
    <w:lvl w:ilvl="0" w:tplc="24A4317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75431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CB836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1634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D04A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0E47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2E57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2B6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D87B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1457BE"/>
    <w:multiLevelType w:val="multilevel"/>
    <w:tmpl w:val="35F8C59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6122FBB"/>
    <w:multiLevelType w:val="hybridMultilevel"/>
    <w:tmpl w:val="BDBA2A12"/>
    <w:lvl w:ilvl="0" w:tplc="600E57B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5E43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427AAB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74A1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C8A6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945C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60F8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EE8B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ECF6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F75EAD"/>
    <w:multiLevelType w:val="hybridMultilevel"/>
    <w:tmpl w:val="A59020B2"/>
    <w:lvl w:ilvl="0" w:tplc="A81851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2C1ED844">
      <w:start w:val="1"/>
      <w:numFmt w:val="lowerLetter"/>
      <w:lvlText w:val="%2."/>
      <w:lvlJc w:val="left"/>
      <w:pPr>
        <w:ind w:left="1440" w:hanging="360"/>
      </w:pPr>
    </w:lvl>
    <w:lvl w:ilvl="2" w:tplc="3DAA1282">
      <w:start w:val="1"/>
      <w:numFmt w:val="lowerRoman"/>
      <w:lvlText w:val="%3."/>
      <w:lvlJc w:val="right"/>
      <w:pPr>
        <w:ind w:left="2160" w:hanging="180"/>
      </w:pPr>
    </w:lvl>
    <w:lvl w:ilvl="3" w:tplc="6412A26C">
      <w:start w:val="1"/>
      <w:numFmt w:val="decimal"/>
      <w:lvlText w:val="%4."/>
      <w:lvlJc w:val="left"/>
      <w:pPr>
        <w:ind w:left="2880" w:hanging="360"/>
      </w:pPr>
    </w:lvl>
    <w:lvl w:ilvl="4" w:tplc="BC94FEC2">
      <w:start w:val="1"/>
      <w:numFmt w:val="lowerLetter"/>
      <w:lvlText w:val="%5."/>
      <w:lvlJc w:val="left"/>
      <w:pPr>
        <w:ind w:left="3600" w:hanging="360"/>
      </w:pPr>
    </w:lvl>
    <w:lvl w:ilvl="5" w:tplc="04207EC4">
      <w:start w:val="1"/>
      <w:numFmt w:val="lowerRoman"/>
      <w:lvlText w:val="%6."/>
      <w:lvlJc w:val="right"/>
      <w:pPr>
        <w:ind w:left="4320" w:hanging="180"/>
      </w:pPr>
    </w:lvl>
    <w:lvl w:ilvl="6" w:tplc="A4DE5A0A">
      <w:start w:val="1"/>
      <w:numFmt w:val="decimal"/>
      <w:lvlText w:val="%7."/>
      <w:lvlJc w:val="left"/>
      <w:pPr>
        <w:ind w:left="5040" w:hanging="360"/>
      </w:pPr>
    </w:lvl>
    <w:lvl w:ilvl="7" w:tplc="9A86AA5C">
      <w:start w:val="1"/>
      <w:numFmt w:val="lowerLetter"/>
      <w:lvlText w:val="%8."/>
      <w:lvlJc w:val="left"/>
      <w:pPr>
        <w:ind w:left="5760" w:hanging="360"/>
      </w:pPr>
    </w:lvl>
    <w:lvl w:ilvl="8" w:tplc="0A941BA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232ADB"/>
    <w:multiLevelType w:val="multilevel"/>
    <w:tmpl w:val="DCBCB3B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6" w15:restartNumberingAfterBreak="0">
    <w:nsid w:val="7C9242F6"/>
    <w:multiLevelType w:val="hybridMultilevel"/>
    <w:tmpl w:val="2F0C4C90"/>
    <w:lvl w:ilvl="0" w:tplc="AAFABBAC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C3E85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166E0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96CE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6C94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9C275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5499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D49A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CE44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4"/>
  </w:num>
  <w:num w:numId="4">
    <w:abstractNumId w:val="9"/>
  </w:num>
  <w:num w:numId="5">
    <w:abstractNumId w:val="8"/>
  </w:num>
  <w:num w:numId="6">
    <w:abstractNumId w:val="4"/>
  </w:num>
  <w:num w:numId="7">
    <w:abstractNumId w:val="13"/>
  </w:num>
  <w:num w:numId="8">
    <w:abstractNumId w:val="11"/>
  </w:num>
  <w:num w:numId="9">
    <w:abstractNumId w:val="0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6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"/>
  </w:num>
  <w:num w:numId="17">
    <w:abstractNumId w:val="10"/>
  </w:num>
  <w:num w:numId="18">
    <w:abstractNumId w:val="15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1E0"/>
    <w:rsid w:val="00200B47"/>
    <w:rsid w:val="00486CDA"/>
    <w:rsid w:val="004B5BB1"/>
    <w:rsid w:val="00B071E0"/>
    <w:rsid w:val="00D02746"/>
    <w:rsid w:val="00D9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D8AEA"/>
  <w15:docId w15:val="{3FB83180-18C8-4D1A-84F6-2B02B1BDD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1371</Words>
  <Characters>7817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177</cp:revision>
  <dcterms:created xsi:type="dcterms:W3CDTF">2019-02-19T14:12:00Z</dcterms:created>
  <dcterms:modified xsi:type="dcterms:W3CDTF">2026-03-31T08:57:00Z</dcterms:modified>
  <cp:version>1048576</cp:version>
</cp:coreProperties>
</file>